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E9" w:rsidRPr="004663C9" w:rsidRDefault="00616F50" w:rsidP="003E02ED">
      <w:pPr>
        <w:spacing w:after="0" w:line="240" w:lineRule="auto"/>
        <w:jc w:val="center"/>
        <w:rPr>
          <w:b/>
          <w:sz w:val="40"/>
          <w:szCs w:val="40"/>
        </w:rPr>
      </w:pPr>
      <w:r w:rsidRPr="004663C9">
        <w:rPr>
          <w:b/>
          <w:sz w:val="40"/>
          <w:szCs w:val="40"/>
        </w:rPr>
        <w:t xml:space="preserve">   </w:t>
      </w:r>
      <w:r w:rsidR="005902E9" w:rsidRPr="004663C9">
        <w:rPr>
          <w:b/>
          <w:sz w:val="40"/>
          <w:szCs w:val="40"/>
        </w:rPr>
        <w:t xml:space="preserve">Medical Assistant </w:t>
      </w:r>
    </w:p>
    <w:p w:rsidR="005902E9" w:rsidRPr="004663C9" w:rsidRDefault="005902E9" w:rsidP="00504334">
      <w:pPr>
        <w:spacing w:after="0"/>
        <w:jc w:val="center"/>
        <w:rPr>
          <w:b/>
          <w:sz w:val="40"/>
          <w:szCs w:val="40"/>
        </w:rPr>
      </w:pPr>
      <w:r w:rsidRPr="004663C9">
        <w:rPr>
          <w:b/>
          <w:sz w:val="40"/>
          <w:szCs w:val="40"/>
        </w:rPr>
        <w:t>One Calendar Year – January Start</w:t>
      </w:r>
    </w:p>
    <w:p w:rsidR="00504334" w:rsidRPr="004663C9" w:rsidRDefault="00504334" w:rsidP="005902E9">
      <w:pPr>
        <w:jc w:val="center"/>
        <w:rPr>
          <w:b/>
          <w:sz w:val="32"/>
          <w:szCs w:val="32"/>
        </w:rPr>
      </w:pPr>
      <w:r w:rsidRPr="004663C9">
        <w:rPr>
          <w:b/>
          <w:sz w:val="32"/>
          <w:szCs w:val="32"/>
        </w:rPr>
        <w:t>*UNION CAMPUS*</w:t>
      </w:r>
    </w:p>
    <w:p w:rsidR="001D39A7" w:rsidRDefault="001D39A7" w:rsidP="00B73AD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D39A7">
        <w:rPr>
          <w:b/>
          <w:color w:val="000000" w:themeColor="text1"/>
          <w:sz w:val="24"/>
          <w:szCs w:val="24"/>
        </w:rPr>
        <w:t>FALL (16 weeks)</w:t>
      </w:r>
    </w:p>
    <w:p w:rsidR="001D39A7" w:rsidRPr="001D39A7" w:rsidRDefault="001D39A7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COL*101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Foundation Seminar (AC)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>1.0</w:t>
      </w:r>
    </w:p>
    <w:p w:rsidR="001D39A7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F9374E">
        <w:rPr>
          <w:sz w:val="24"/>
          <w:szCs w:val="24"/>
        </w:rPr>
        <w:t>PSY</w:t>
      </w:r>
      <w:r>
        <w:rPr>
          <w:sz w:val="24"/>
          <w:szCs w:val="24"/>
        </w:rPr>
        <w:t>*101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Psychology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F9374E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MTH*110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Contemporary Math, Statistics,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F9374E" w:rsidRDefault="00F9374E" w:rsidP="00F9374E">
      <w:pPr>
        <w:spacing w:after="0" w:line="240" w:lineRule="auto"/>
        <w:ind w:left="28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Intermediate Algebra</w:t>
      </w:r>
    </w:p>
    <w:p w:rsid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COM*101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Oral Communications</w:t>
      </w:r>
      <w:r>
        <w:rPr>
          <w:color w:val="000000" w:themeColor="text1"/>
          <w:sz w:val="24"/>
          <w:szCs w:val="24"/>
        </w:rPr>
        <w:tab/>
      </w:r>
      <w:r w:rsidR="002174A0">
        <w:rPr>
          <w:color w:val="000000" w:themeColor="text1"/>
          <w:sz w:val="24"/>
          <w:szCs w:val="24"/>
        </w:rPr>
        <w:t>(or) Public Speaking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3.0</w:t>
      </w:r>
    </w:p>
    <w:p w:rsidR="00F9374E" w:rsidRP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Ethics and Social Responsibility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9374E">
        <w:rPr>
          <w:color w:val="000000" w:themeColor="text1"/>
          <w:sz w:val="24"/>
          <w:szCs w:val="24"/>
          <w:u w:val="single"/>
        </w:rPr>
        <w:t>3.0</w:t>
      </w:r>
    </w:p>
    <w:p w:rsidR="00F9374E" w:rsidRPr="00F9374E" w:rsidRDefault="00E32B1E" w:rsidP="002174A0">
      <w:pPr>
        <w:spacing w:after="0" w:line="240" w:lineRule="auto"/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F9374E" w:rsidRPr="00F9374E">
        <w:rPr>
          <w:color w:val="000000" w:themeColor="text1"/>
          <w:sz w:val="24"/>
          <w:szCs w:val="24"/>
        </w:rPr>
        <w:t>Requirement</w:t>
      </w:r>
      <w:r w:rsidR="00F9374E" w:rsidRP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  <w:t xml:space="preserve">           </w:t>
      </w:r>
      <w:r w:rsidR="00F9374E" w:rsidRPr="00F9374E">
        <w:rPr>
          <w:b/>
          <w:color w:val="000000" w:themeColor="text1"/>
          <w:sz w:val="24"/>
          <w:szCs w:val="24"/>
        </w:rPr>
        <w:t>13.0</w:t>
      </w:r>
      <w:r w:rsidR="00F9374E" w:rsidRPr="00F9374E">
        <w:rPr>
          <w:b/>
          <w:color w:val="000000" w:themeColor="text1"/>
          <w:sz w:val="24"/>
          <w:szCs w:val="24"/>
        </w:rPr>
        <w:tab/>
      </w:r>
      <w:r w:rsidR="00F9374E" w:rsidRPr="00F9374E">
        <w:rPr>
          <w:color w:val="000000" w:themeColor="text1"/>
          <w:sz w:val="24"/>
          <w:szCs w:val="24"/>
        </w:rPr>
        <w:tab/>
      </w:r>
    </w:p>
    <w:p w:rsidR="005902E9" w:rsidRPr="001D39A7" w:rsidRDefault="004663C9" w:rsidP="00B73AD1">
      <w:pPr>
        <w:spacing w:after="0" w:line="240" w:lineRule="auto"/>
        <w:rPr>
          <w:b/>
          <w:color w:val="C00000"/>
          <w:sz w:val="24"/>
          <w:szCs w:val="24"/>
        </w:rPr>
      </w:pPr>
      <w:r w:rsidRPr="001D39A7">
        <w:rPr>
          <w:b/>
          <w:color w:val="C00000"/>
          <w:sz w:val="24"/>
          <w:szCs w:val="24"/>
        </w:rPr>
        <w:t>SPRING (</w:t>
      </w:r>
      <w:r w:rsidR="005902E9" w:rsidRPr="001D39A7">
        <w:rPr>
          <w:b/>
          <w:color w:val="C00000"/>
          <w:sz w:val="24"/>
          <w:szCs w:val="24"/>
        </w:rPr>
        <w:t xml:space="preserve">16 Weeks) </w:t>
      </w:r>
    </w:p>
    <w:p w:rsidR="00B73AD1" w:rsidRPr="001D39A7" w:rsidRDefault="00B73AD1" w:rsidP="00B73AD1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MDA*101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 xml:space="preserve">Administrative Procedures (AC) </w:t>
      </w:r>
      <w:r w:rsidR="004663C9" w:rsidRPr="004663C9">
        <w:rPr>
          <w:b/>
          <w:sz w:val="32"/>
          <w:szCs w:val="32"/>
        </w:rPr>
        <w:t>*</w:t>
      </w:r>
      <w:r w:rsidRPr="001D39A7">
        <w:rPr>
          <w:color w:val="C00000"/>
          <w:sz w:val="24"/>
          <w:szCs w:val="24"/>
        </w:rPr>
        <w:tab/>
      </w:r>
      <w:r w:rsidR="001D39A7">
        <w:rPr>
          <w:color w:val="C00000"/>
          <w:sz w:val="24"/>
          <w:szCs w:val="24"/>
        </w:rPr>
        <w:tab/>
      </w:r>
      <w:r w:rsidR="002174A0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>3.0</w:t>
      </w:r>
      <w:r w:rsidR="009B5004">
        <w:rPr>
          <w:color w:val="C00000"/>
          <w:sz w:val="24"/>
          <w:szCs w:val="24"/>
        </w:rPr>
        <w:t xml:space="preserve">   </w:t>
      </w:r>
    </w:p>
    <w:p w:rsidR="001D39A7" w:rsidRDefault="001D39A7" w:rsidP="001D39A7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MDA*112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>Office Interpersonal &amp; Communication Skills</w:t>
      </w:r>
      <w:r w:rsidR="00E32B1E">
        <w:rPr>
          <w:color w:val="C00000"/>
          <w:sz w:val="24"/>
          <w:szCs w:val="24"/>
        </w:rPr>
        <w:t xml:space="preserve"> (AC)</w:t>
      </w:r>
      <w:r w:rsidRPr="001D39A7">
        <w:rPr>
          <w:color w:val="C00000"/>
          <w:sz w:val="24"/>
          <w:szCs w:val="24"/>
        </w:rPr>
        <w:t xml:space="preserve"> </w:t>
      </w:r>
      <w:r w:rsidR="004663C9" w:rsidRPr="004663C9">
        <w:rPr>
          <w:b/>
          <w:sz w:val="32"/>
          <w:szCs w:val="32"/>
        </w:rPr>
        <w:t>*</w:t>
      </w:r>
      <w:r w:rsidRPr="001D39A7">
        <w:rPr>
          <w:color w:val="C00000"/>
          <w:sz w:val="24"/>
          <w:szCs w:val="24"/>
        </w:rPr>
        <w:t xml:space="preserve"> 3.0</w:t>
      </w:r>
    </w:p>
    <w:p w:rsidR="002174A0" w:rsidRPr="002174A0" w:rsidRDefault="002174A0" w:rsidP="002174A0">
      <w:pPr>
        <w:pStyle w:val="ListParagraph"/>
        <w:spacing w:after="0" w:line="240" w:lineRule="auto"/>
        <w:ind w:left="3600"/>
        <w:rPr>
          <w:i/>
          <w:sz w:val="20"/>
          <w:szCs w:val="20"/>
        </w:rPr>
      </w:pPr>
      <w:r w:rsidRPr="002174A0">
        <w:rPr>
          <w:i/>
          <w:sz w:val="20"/>
          <w:szCs w:val="20"/>
        </w:rPr>
        <w:t>(8-week course)</w:t>
      </w:r>
    </w:p>
    <w:p w:rsidR="002A2F37" w:rsidRPr="001D39A7" w:rsidRDefault="00B73AD1" w:rsidP="00B73AD1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BIO*151 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="002A2F37" w:rsidRPr="001D39A7">
        <w:rPr>
          <w:color w:val="C00000"/>
          <w:sz w:val="24"/>
          <w:szCs w:val="24"/>
        </w:rPr>
        <w:t xml:space="preserve">Intro to Human Anatomy &amp; Physiology </w:t>
      </w:r>
      <w:r w:rsidR="00E32B1E">
        <w:rPr>
          <w:color w:val="C00000"/>
          <w:sz w:val="24"/>
          <w:szCs w:val="24"/>
        </w:rPr>
        <w:t>(AC)</w:t>
      </w:r>
      <w:r w:rsidR="002A2F37" w:rsidRPr="001D39A7">
        <w:rPr>
          <w:color w:val="C00000"/>
          <w:sz w:val="24"/>
          <w:szCs w:val="24"/>
        </w:rPr>
        <w:tab/>
      </w:r>
      <w:r w:rsidR="002A2F37" w:rsidRPr="001D39A7">
        <w:rPr>
          <w:color w:val="C00000"/>
          <w:sz w:val="24"/>
          <w:szCs w:val="24"/>
        </w:rPr>
        <w:tab/>
        <w:t>4.0</w:t>
      </w:r>
    </w:p>
    <w:p w:rsidR="002A2F37" w:rsidRPr="001D39A7" w:rsidRDefault="002A2F37" w:rsidP="00B73AD1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MDA*113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>Clinical Procedures Lecture/Lab (AC)</w:t>
      </w:r>
      <w:r w:rsidRPr="001D39A7">
        <w:rPr>
          <w:color w:val="C00000"/>
          <w:sz w:val="24"/>
          <w:szCs w:val="24"/>
        </w:rPr>
        <w:tab/>
      </w:r>
      <w:r w:rsidR="004663C9" w:rsidRPr="004663C9">
        <w:rPr>
          <w:b/>
          <w:sz w:val="32"/>
          <w:szCs w:val="32"/>
        </w:rPr>
        <w:t>*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>4.0</w:t>
      </w:r>
    </w:p>
    <w:p w:rsidR="00C1339D" w:rsidRPr="001D39A7" w:rsidRDefault="00C1339D" w:rsidP="00B73AD1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  <w:u w:val="single"/>
        </w:rPr>
      </w:pPr>
      <w:r w:rsidRPr="001D39A7">
        <w:rPr>
          <w:color w:val="C00000"/>
          <w:sz w:val="24"/>
          <w:szCs w:val="24"/>
        </w:rPr>
        <w:t xml:space="preserve">EMS*101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Basic Life Support/Healthcare Provider </w:t>
      </w:r>
      <w:r w:rsidR="00E32B1E">
        <w:rPr>
          <w:color w:val="C00000"/>
          <w:sz w:val="24"/>
          <w:szCs w:val="24"/>
        </w:rPr>
        <w:t>(AC)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  <w:u w:val="single"/>
        </w:rPr>
        <w:t xml:space="preserve">   .5</w:t>
      </w:r>
    </w:p>
    <w:p w:rsidR="00152FDF" w:rsidRPr="00F9374E" w:rsidRDefault="00152FDF" w:rsidP="00152FDF">
      <w:pPr>
        <w:pStyle w:val="ListParagraph"/>
        <w:spacing w:after="0" w:line="240" w:lineRule="auto"/>
        <w:rPr>
          <w:b/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9374E" w:rsidRPr="00F9374E">
        <w:rPr>
          <w:b/>
          <w:color w:val="C00000"/>
          <w:sz w:val="24"/>
          <w:szCs w:val="24"/>
        </w:rPr>
        <w:t>14.5</w:t>
      </w:r>
    </w:p>
    <w:p w:rsidR="00152FDF" w:rsidRPr="001D39A7" w:rsidRDefault="00152FDF" w:rsidP="00152FDF">
      <w:pPr>
        <w:spacing w:after="0" w:line="240" w:lineRule="auto"/>
        <w:rPr>
          <w:b/>
          <w:color w:val="C00000"/>
          <w:sz w:val="24"/>
          <w:szCs w:val="24"/>
        </w:rPr>
      </w:pPr>
      <w:r w:rsidRPr="001D39A7">
        <w:rPr>
          <w:b/>
          <w:color w:val="C00000"/>
          <w:sz w:val="24"/>
          <w:szCs w:val="24"/>
        </w:rPr>
        <w:t xml:space="preserve">SUMMER (8 Weeks) </w:t>
      </w:r>
    </w:p>
    <w:p w:rsidR="00152FDF" w:rsidRPr="001D39A7" w:rsidRDefault="00152FDF" w:rsidP="00D869E5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MDA*213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Medical Lab Procedures </w:t>
      </w:r>
      <w:r w:rsidR="00E32B1E">
        <w:rPr>
          <w:color w:val="C00000"/>
          <w:sz w:val="24"/>
          <w:szCs w:val="24"/>
        </w:rPr>
        <w:t>(AC)</w:t>
      </w:r>
      <w:r w:rsidRPr="001D39A7">
        <w:rPr>
          <w:color w:val="C00000"/>
          <w:sz w:val="24"/>
          <w:szCs w:val="24"/>
        </w:rPr>
        <w:tab/>
      </w:r>
      <w:r w:rsidR="004663C9" w:rsidRPr="004663C9">
        <w:rPr>
          <w:b/>
          <w:sz w:val="32"/>
          <w:szCs w:val="32"/>
        </w:rPr>
        <w:t>*</w:t>
      </w:r>
      <w:r w:rsidRPr="001D39A7">
        <w:rPr>
          <w:color w:val="C00000"/>
          <w:sz w:val="24"/>
          <w:szCs w:val="24"/>
        </w:rPr>
        <w:tab/>
        <w:t xml:space="preserve">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 4.0</w:t>
      </w:r>
    </w:p>
    <w:p w:rsidR="00152FDF" w:rsidRPr="001D39A7" w:rsidRDefault="00616F50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</w:rPr>
        <w:t>MDA*121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  <w:t xml:space="preserve">Ethics for Health Careers </w:t>
      </w:r>
      <w:r w:rsidR="002174A0">
        <w:rPr>
          <w:color w:val="C00000"/>
          <w:sz w:val="24"/>
          <w:szCs w:val="24"/>
        </w:rPr>
        <w:t xml:space="preserve">(on-line) </w:t>
      </w:r>
      <w:r w:rsidR="00E32B1E">
        <w:rPr>
          <w:color w:val="C00000"/>
          <w:sz w:val="24"/>
          <w:szCs w:val="24"/>
        </w:rPr>
        <w:t>(AC)</w:t>
      </w:r>
      <w:r w:rsidR="004663C9" w:rsidRPr="004663C9">
        <w:rPr>
          <w:b/>
          <w:sz w:val="32"/>
          <w:szCs w:val="32"/>
        </w:rPr>
        <w:t>*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  <w:t xml:space="preserve"> </w:t>
      </w:r>
      <w:r w:rsidR="00152FDF" w:rsidRPr="001D39A7">
        <w:rPr>
          <w:color w:val="C00000"/>
          <w:sz w:val="24"/>
          <w:szCs w:val="24"/>
          <w:u w:val="single"/>
        </w:rPr>
        <w:t>3.0</w:t>
      </w:r>
    </w:p>
    <w:p w:rsidR="00152FDF" w:rsidRPr="001D39A7" w:rsidRDefault="00152FDF" w:rsidP="00152FDF">
      <w:pPr>
        <w:pStyle w:val="ListParagraph"/>
        <w:spacing w:after="0" w:line="240" w:lineRule="auto"/>
        <w:ind w:left="7920"/>
        <w:rPr>
          <w:b/>
          <w:color w:val="C00000"/>
          <w:sz w:val="24"/>
          <w:szCs w:val="24"/>
          <w:u w:val="single"/>
        </w:rPr>
      </w:pPr>
      <w:r w:rsidRPr="001D39A7">
        <w:rPr>
          <w:color w:val="C00000"/>
          <w:sz w:val="24"/>
          <w:szCs w:val="24"/>
        </w:rPr>
        <w:t xml:space="preserve"> </w:t>
      </w:r>
      <w:r w:rsidRPr="001D39A7">
        <w:rPr>
          <w:b/>
          <w:color w:val="C00000"/>
          <w:sz w:val="24"/>
          <w:szCs w:val="24"/>
        </w:rPr>
        <w:t>7.0</w:t>
      </w:r>
    </w:p>
    <w:p w:rsidR="00B73AD1" w:rsidRPr="001D39A7" w:rsidRDefault="00152FDF" w:rsidP="00152FDF">
      <w:pPr>
        <w:spacing w:after="0"/>
        <w:rPr>
          <w:b/>
          <w:color w:val="C00000"/>
          <w:sz w:val="24"/>
          <w:szCs w:val="24"/>
        </w:rPr>
      </w:pPr>
      <w:r w:rsidRPr="001D39A7">
        <w:rPr>
          <w:b/>
          <w:color w:val="C00000"/>
          <w:sz w:val="24"/>
          <w:szCs w:val="24"/>
        </w:rPr>
        <w:t xml:space="preserve">FALL (16 Weeks) </w:t>
      </w:r>
    </w:p>
    <w:p w:rsidR="00152FDF" w:rsidRPr="001D39A7" w:rsidRDefault="00152FDF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MDA*222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Program Capstone </w:t>
      </w:r>
      <w:r w:rsidR="00E32B1E">
        <w:rPr>
          <w:color w:val="C00000"/>
          <w:sz w:val="24"/>
          <w:szCs w:val="24"/>
        </w:rPr>
        <w:t>(AC)</w:t>
      </w:r>
      <w:r w:rsidR="004663C9" w:rsidRPr="004663C9">
        <w:rPr>
          <w:b/>
          <w:sz w:val="32"/>
          <w:szCs w:val="32"/>
        </w:rPr>
        <w:t xml:space="preserve"> *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 3.0</w:t>
      </w:r>
    </w:p>
    <w:p w:rsidR="00152FDF" w:rsidRPr="001D39A7" w:rsidRDefault="00152FDF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MDA*223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Medical Assistant Externship </w:t>
      </w:r>
      <w:r w:rsidR="00E32B1E">
        <w:rPr>
          <w:color w:val="C00000"/>
          <w:sz w:val="24"/>
          <w:szCs w:val="24"/>
        </w:rPr>
        <w:t>(AC)</w:t>
      </w:r>
      <w:r w:rsidR="004663C9" w:rsidRPr="004663C9">
        <w:rPr>
          <w:b/>
          <w:sz w:val="32"/>
          <w:szCs w:val="32"/>
        </w:rPr>
        <w:t>*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="006A7A09">
        <w:rPr>
          <w:color w:val="C00000"/>
          <w:sz w:val="24"/>
          <w:szCs w:val="24"/>
        </w:rPr>
        <w:t xml:space="preserve">             </w:t>
      </w:r>
      <w:r w:rsidRPr="001D39A7">
        <w:rPr>
          <w:color w:val="C00000"/>
          <w:sz w:val="24"/>
          <w:szCs w:val="24"/>
        </w:rPr>
        <w:t xml:space="preserve"> 4.0</w:t>
      </w:r>
    </w:p>
    <w:p w:rsidR="00152FDF" w:rsidRPr="001D39A7" w:rsidRDefault="00152FDF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HIM*104 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Intro to Pharmacology </w:t>
      </w:r>
      <w:r w:rsidR="00E32B1E">
        <w:rPr>
          <w:color w:val="C00000"/>
          <w:sz w:val="24"/>
          <w:szCs w:val="24"/>
        </w:rPr>
        <w:t>(AC)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  <w:t xml:space="preserve"> 1.0</w:t>
      </w:r>
    </w:p>
    <w:p w:rsidR="00152FDF" w:rsidRPr="00F9374E" w:rsidRDefault="00152FDF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HSC*113</w:t>
      </w:r>
      <w:r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ab/>
      </w:r>
      <w:r w:rsidR="00BB5677" w:rsidRPr="001D39A7">
        <w:rPr>
          <w:color w:val="C00000"/>
          <w:sz w:val="24"/>
          <w:szCs w:val="24"/>
        </w:rPr>
        <w:t xml:space="preserve">Medical Terminology </w:t>
      </w:r>
      <w:r w:rsidR="00BB5677" w:rsidRPr="001D39A7">
        <w:rPr>
          <w:color w:val="C00000"/>
          <w:sz w:val="24"/>
          <w:szCs w:val="24"/>
        </w:rPr>
        <w:tab/>
      </w:r>
      <w:r w:rsidR="00E32B1E">
        <w:rPr>
          <w:color w:val="C00000"/>
          <w:sz w:val="24"/>
          <w:szCs w:val="24"/>
        </w:rPr>
        <w:t>(AC)</w:t>
      </w:r>
      <w:r w:rsidR="00BB5677" w:rsidRPr="001D39A7">
        <w:rPr>
          <w:color w:val="C00000"/>
          <w:sz w:val="24"/>
          <w:szCs w:val="24"/>
        </w:rPr>
        <w:tab/>
      </w:r>
      <w:r w:rsidR="00BB5677" w:rsidRPr="001D39A7">
        <w:rPr>
          <w:color w:val="C00000"/>
          <w:sz w:val="24"/>
          <w:szCs w:val="24"/>
        </w:rPr>
        <w:tab/>
      </w:r>
      <w:r w:rsidR="00BB5677" w:rsidRPr="001D39A7">
        <w:rPr>
          <w:color w:val="C00000"/>
          <w:sz w:val="24"/>
          <w:szCs w:val="24"/>
        </w:rPr>
        <w:tab/>
      </w:r>
      <w:r w:rsidR="00BB5677" w:rsidRPr="001D39A7">
        <w:rPr>
          <w:color w:val="C00000"/>
          <w:sz w:val="24"/>
          <w:szCs w:val="24"/>
        </w:rPr>
        <w:tab/>
        <w:t xml:space="preserve"> </w:t>
      </w:r>
      <w:r w:rsidR="00BB5677" w:rsidRPr="00F9374E">
        <w:rPr>
          <w:color w:val="C00000"/>
          <w:sz w:val="24"/>
          <w:szCs w:val="24"/>
        </w:rPr>
        <w:t>3.0</w:t>
      </w:r>
      <w:r w:rsidRPr="00F9374E">
        <w:rPr>
          <w:color w:val="C00000"/>
          <w:sz w:val="24"/>
          <w:szCs w:val="24"/>
        </w:rPr>
        <w:t xml:space="preserve"> </w:t>
      </w:r>
    </w:p>
    <w:p w:rsidR="00F9374E" w:rsidRPr="00F9374E" w:rsidRDefault="00F9374E" w:rsidP="00F3449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F9374E">
        <w:rPr>
          <w:color w:val="C00000"/>
          <w:sz w:val="24"/>
          <w:szCs w:val="24"/>
        </w:rPr>
        <w:t xml:space="preserve">ENG*101 </w:t>
      </w:r>
      <w:r w:rsidRPr="00F9374E">
        <w:rPr>
          <w:color w:val="C00000"/>
          <w:sz w:val="24"/>
          <w:szCs w:val="24"/>
        </w:rPr>
        <w:tab/>
      </w:r>
      <w:r w:rsidRPr="00F9374E">
        <w:rPr>
          <w:color w:val="C00000"/>
          <w:sz w:val="24"/>
          <w:szCs w:val="24"/>
        </w:rPr>
        <w:tab/>
        <w:t xml:space="preserve">English Composition I </w:t>
      </w:r>
      <w:r w:rsidRPr="00F9374E">
        <w:rPr>
          <w:color w:val="C00000"/>
          <w:sz w:val="24"/>
          <w:szCs w:val="24"/>
        </w:rPr>
        <w:tab/>
        <w:t xml:space="preserve"> (AC) </w:t>
      </w:r>
      <w:r w:rsidRPr="00F9374E">
        <w:rPr>
          <w:color w:val="C00000"/>
          <w:sz w:val="24"/>
          <w:szCs w:val="24"/>
        </w:rPr>
        <w:tab/>
      </w:r>
      <w:r w:rsidRPr="00F9374E">
        <w:rPr>
          <w:color w:val="C00000"/>
          <w:sz w:val="24"/>
          <w:szCs w:val="24"/>
        </w:rPr>
        <w:tab/>
      </w:r>
      <w:r w:rsidRPr="00F9374E">
        <w:rPr>
          <w:color w:val="C00000"/>
          <w:sz w:val="24"/>
          <w:szCs w:val="24"/>
        </w:rPr>
        <w:tab/>
      </w:r>
      <w:r w:rsidRPr="00F9374E">
        <w:rPr>
          <w:color w:val="C00000"/>
          <w:sz w:val="24"/>
          <w:szCs w:val="24"/>
        </w:rPr>
        <w:tab/>
      </w:r>
      <w:r w:rsidRPr="00F9374E">
        <w:rPr>
          <w:color w:val="C00000"/>
          <w:sz w:val="24"/>
          <w:szCs w:val="24"/>
          <w:u w:val="single"/>
        </w:rPr>
        <w:t xml:space="preserve"> 3.0</w:t>
      </w:r>
    </w:p>
    <w:p w:rsidR="00BB5677" w:rsidRPr="001D39A7" w:rsidRDefault="00BB5677" w:rsidP="00BB5677">
      <w:pPr>
        <w:spacing w:after="0" w:line="240" w:lineRule="auto"/>
        <w:ind w:left="7920"/>
        <w:rPr>
          <w:b/>
          <w:color w:val="C00000"/>
          <w:sz w:val="24"/>
          <w:szCs w:val="24"/>
        </w:rPr>
      </w:pPr>
      <w:r w:rsidRPr="001D39A7">
        <w:rPr>
          <w:b/>
          <w:color w:val="C00000"/>
          <w:sz w:val="24"/>
          <w:szCs w:val="24"/>
        </w:rPr>
        <w:t xml:space="preserve">14.0 </w:t>
      </w:r>
    </w:p>
    <w:p w:rsidR="00BB5677" w:rsidRDefault="00E32B1E" w:rsidP="00BB5677">
      <w:pPr>
        <w:spacing w:after="0" w:line="240" w:lineRule="auto"/>
        <w:ind w:left="7920" w:hanging="7920"/>
        <w:rPr>
          <w:b/>
          <w:sz w:val="24"/>
          <w:szCs w:val="24"/>
        </w:rPr>
      </w:pPr>
      <w:r>
        <w:rPr>
          <w:b/>
          <w:sz w:val="24"/>
          <w:szCs w:val="24"/>
        </w:rPr>
        <w:t>SPRING (16 Weeks)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PSY*</w:t>
      </w:r>
      <w:r w:rsidRPr="00E32B1E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Human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ENG*102/104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 Comp II or Technical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HIM*105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Basic Principles of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P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HST/PSC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History or Political Science Requirement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 w:rsidRPr="00E32B1E">
        <w:rPr>
          <w:sz w:val="24"/>
          <w:szCs w:val="24"/>
          <w:u w:val="single"/>
        </w:rPr>
        <w:t>3.0</w:t>
      </w:r>
    </w:p>
    <w:p w:rsidR="00E32B1E" w:rsidRPr="002174A0" w:rsidRDefault="00E32B1E" w:rsidP="00E32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2174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174A0">
        <w:rPr>
          <w:b/>
          <w:sz w:val="24"/>
          <w:szCs w:val="24"/>
        </w:rPr>
        <w:t>12.0</w:t>
      </w:r>
    </w:p>
    <w:p w:rsidR="00504334" w:rsidRDefault="00B228D0" w:rsidP="00E32B1E">
      <w:pPr>
        <w:spacing w:after="0" w:line="240" w:lineRule="auto"/>
        <w:rPr>
          <w:b/>
          <w:sz w:val="28"/>
          <w:szCs w:val="28"/>
        </w:rPr>
      </w:pPr>
      <w:r w:rsidRPr="00E32B1E">
        <w:rPr>
          <w:b/>
          <w:sz w:val="28"/>
          <w:szCs w:val="28"/>
        </w:rPr>
        <w:t xml:space="preserve">                    </w:t>
      </w:r>
      <w:r w:rsidR="00504334" w:rsidRPr="00E32B1E">
        <w:rPr>
          <w:b/>
          <w:sz w:val="28"/>
          <w:szCs w:val="28"/>
        </w:rPr>
        <w:t xml:space="preserve">Certificate:  </w:t>
      </w:r>
      <w:r w:rsidR="00F9374E" w:rsidRPr="00E32B1E">
        <w:rPr>
          <w:color w:val="C00000"/>
          <w:sz w:val="24"/>
          <w:szCs w:val="24"/>
        </w:rPr>
        <w:tab/>
      </w:r>
      <w:r w:rsidR="00F9374E" w:rsidRPr="00E32B1E">
        <w:rPr>
          <w:color w:val="C00000"/>
          <w:sz w:val="24"/>
          <w:szCs w:val="24"/>
        </w:rPr>
        <w:tab/>
      </w:r>
      <w:r w:rsidR="00504334" w:rsidRPr="00E32B1E">
        <w:rPr>
          <w:b/>
          <w:sz w:val="28"/>
          <w:szCs w:val="28"/>
        </w:rPr>
        <w:t>39.5                                 AAS:  60.5</w:t>
      </w:r>
    </w:p>
    <w:p w:rsidR="00E32B1E" w:rsidRPr="005D2263" w:rsidRDefault="005D2263" w:rsidP="00E32B1E">
      <w:pPr>
        <w:spacing w:after="0" w:line="240" w:lineRule="auto"/>
        <w:rPr>
          <w:color w:val="7F7F7F" w:themeColor="text1" w:themeTint="8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663C9" w:rsidRPr="002174A0">
        <w:rPr>
          <w:b/>
          <w:i/>
          <w:sz w:val="20"/>
          <w:szCs w:val="20"/>
        </w:rPr>
        <w:t xml:space="preserve">*     </w:t>
      </w:r>
      <w:r w:rsidRPr="002174A0">
        <w:rPr>
          <w:b/>
          <w:i/>
          <w:sz w:val="20"/>
          <w:szCs w:val="20"/>
        </w:rPr>
        <w:t>MDA</w:t>
      </w:r>
      <w:r w:rsidR="004663C9" w:rsidRPr="002174A0">
        <w:rPr>
          <w:b/>
          <w:i/>
          <w:sz w:val="20"/>
          <w:szCs w:val="20"/>
        </w:rPr>
        <w:t xml:space="preserve"> </w:t>
      </w:r>
      <w:r w:rsidRPr="002174A0">
        <w:rPr>
          <w:b/>
          <w:i/>
          <w:sz w:val="20"/>
          <w:szCs w:val="20"/>
        </w:rPr>
        <w:t xml:space="preserve">Courses only offered during </w:t>
      </w:r>
      <w:r w:rsidR="008C3DBE" w:rsidRPr="002174A0">
        <w:rPr>
          <w:b/>
          <w:i/>
          <w:sz w:val="20"/>
          <w:szCs w:val="20"/>
        </w:rPr>
        <w:t>indicated</w:t>
      </w:r>
      <w:r w:rsidRPr="002174A0">
        <w:rPr>
          <w:b/>
          <w:i/>
          <w:sz w:val="20"/>
          <w:szCs w:val="20"/>
        </w:rPr>
        <w:t xml:space="preserve"> semester</w:t>
      </w:r>
      <w:r w:rsidRPr="005D2263">
        <w:rPr>
          <w:i/>
          <w:sz w:val="20"/>
          <w:szCs w:val="20"/>
        </w:rPr>
        <w:t xml:space="preserve">         </w:t>
      </w:r>
      <w:r w:rsidR="004663C9">
        <w:rPr>
          <w:sz w:val="20"/>
          <w:szCs w:val="20"/>
        </w:rPr>
        <w:t xml:space="preserve">                                                                      </w:t>
      </w:r>
      <w:r w:rsidR="004663C9" w:rsidRPr="005D2263">
        <w:rPr>
          <w:color w:val="7F7F7F" w:themeColor="text1" w:themeTint="80"/>
          <w:sz w:val="20"/>
          <w:szCs w:val="20"/>
        </w:rPr>
        <w:t>6</w:t>
      </w:r>
      <w:r w:rsidR="00E32B1E" w:rsidRPr="005D2263">
        <w:rPr>
          <w:color w:val="7F7F7F" w:themeColor="text1" w:themeTint="80"/>
          <w:sz w:val="20"/>
          <w:szCs w:val="20"/>
        </w:rPr>
        <w:t>/</w:t>
      </w:r>
      <w:r w:rsidR="00EC562D">
        <w:rPr>
          <w:color w:val="7F7F7F" w:themeColor="text1" w:themeTint="80"/>
          <w:sz w:val="20"/>
          <w:szCs w:val="20"/>
        </w:rPr>
        <w:t>18</w:t>
      </w:r>
      <w:bookmarkStart w:id="0" w:name="_GoBack"/>
      <w:bookmarkEnd w:id="0"/>
      <w:r w:rsidR="004663C9" w:rsidRPr="005D2263">
        <w:rPr>
          <w:color w:val="7F7F7F" w:themeColor="text1" w:themeTint="80"/>
          <w:sz w:val="20"/>
          <w:szCs w:val="20"/>
        </w:rPr>
        <w:t>/18</w:t>
      </w:r>
    </w:p>
    <w:sectPr w:rsidR="00E32B1E" w:rsidRPr="005D2263" w:rsidSect="00504334">
      <w:headerReference w:type="default" r:id="rId8"/>
      <w:pgSz w:w="12240" w:h="15840"/>
      <w:pgMar w:top="144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4D" w:rsidRDefault="0041124D" w:rsidP="005902E9">
      <w:pPr>
        <w:spacing w:after="0" w:line="240" w:lineRule="auto"/>
      </w:pPr>
      <w:r>
        <w:separator/>
      </w:r>
    </w:p>
  </w:endnote>
  <w:end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4D" w:rsidRDefault="0041124D" w:rsidP="005902E9">
      <w:pPr>
        <w:spacing w:after="0" w:line="240" w:lineRule="auto"/>
      </w:pPr>
      <w:r>
        <w:separator/>
      </w:r>
    </w:p>
  </w:footnote>
  <w:foot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9" w:rsidRPr="005902E9" w:rsidRDefault="005902E9" w:rsidP="005902E9">
    <w:pPr>
      <w:pStyle w:val="Header"/>
      <w:jc w:val="center"/>
    </w:pPr>
    <w:r>
      <w:rPr>
        <w:rFonts w:ascii="Helvetica" w:hAnsi="Helvetica" w:cs="Helvetica"/>
        <w:noProof/>
        <w:color w:val="24A939"/>
        <w:sz w:val="15"/>
        <w:szCs w:val="15"/>
      </w:rPr>
      <w:drawing>
        <wp:inline distT="0" distB="0" distL="0" distR="0">
          <wp:extent cx="3114675" cy="908447"/>
          <wp:effectExtent l="0" t="0" r="0" b="6350"/>
          <wp:docPr id="1" name="Picture 1" descr="East Central Colle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 Central Colle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299" cy="91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78"/>
    <w:multiLevelType w:val="hybridMultilevel"/>
    <w:tmpl w:val="20723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34F"/>
    <w:multiLevelType w:val="hybridMultilevel"/>
    <w:tmpl w:val="C7FA7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65AA"/>
    <w:multiLevelType w:val="hybridMultilevel"/>
    <w:tmpl w:val="129891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A5C74"/>
    <w:multiLevelType w:val="hybridMultilevel"/>
    <w:tmpl w:val="4C223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C5922"/>
    <w:multiLevelType w:val="hybridMultilevel"/>
    <w:tmpl w:val="647C8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9"/>
    <w:rsid w:val="00131BDA"/>
    <w:rsid w:val="00152FDF"/>
    <w:rsid w:val="001D39A7"/>
    <w:rsid w:val="002174A0"/>
    <w:rsid w:val="00283D41"/>
    <w:rsid w:val="002A2F37"/>
    <w:rsid w:val="00391192"/>
    <w:rsid w:val="003E02ED"/>
    <w:rsid w:val="003F360A"/>
    <w:rsid w:val="0041124D"/>
    <w:rsid w:val="004663C9"/>
    <w:rsid w:val="004F44E7"/>
    <w:rsid w:val="00504334"/>
    <w:rsid w:val="005902E9"/>
    <w:rsid w:val="005D2263"/>
    <w:rsid w:val="00616F50"/>
    <w:rsid w:val="00624B1D"/>
    <w:rsid w:val="006A7A09"/>
    <w:rsid w:val="008C3DBE"/>
    <w:rsid w:val="009544D4"/>
    <w:rsid w:val="009B5004"/>
    <w:rsid w:val="00A62A65"/>
    <w:rsid w:val="00B228D0"/>
    <w:rsid w:val="00B31157"/>
    <w:rsid w:val="00B73AD1"/>
    <w:rsid w:val="00B746FE"/>
    <w:rsid w:val="00BB049E"/>
    <w:rsid w:val="00BB5677"/>
    <w:rsid w:val="00C1339D"/>
    <w:rsid w:val="00D869E5"/>
    <w:rsid w:val="00E17508"/>
    <w:rsid w:val="00E32B1E"/>
    <w:rsid w:val="00E952D8"/>
    <w:rsid w:val="00EC562D"/>
    <w:rsid w:val="00F61385"/>
    <w:rsid w:val="00F9374E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3DA5"/>
  <w15:chartTrackingRefBased/>
  <w15:docId w15:val="{C6FC0A17-98AC-414C-BE35-B3C0AF4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E9"/>
  </w:style>
  <w:style w:type="paragraph" w:styleId="Footer">
    <w:name w:val="footer"/>
    <w:basedOn w:val="Normal"/>
    <w:link w:val="Foot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E9"/>
  </w:style>
  <w:style w:type="paragraph" w:styleId="ListParagraph">
    <w:name w:val="List Paragraph"/>
    <w:basedOn w:val="Normal"/>
    <w:uiPriority w:val="34"/>
    <w:qFormat/>
    <w:rsid w:val="00B73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tcentra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D8BC-D35D-498B-9F58-03B266E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Julie Beck</cp:lastModifiedBy>
  <cp:revision>8</cp:revision>
  <cp:lastPrinted>2018-03-22T14:44:00Z</cp:lastPrinted>
  <dcterms:created xsi:type="dcterms:W3CDTF">2018-06-05T13:16:00Z</dcterms:created>
  <dcterms:modified xsi:type="dcterms:W3CDTF">2018-06-21T20:50:00Z</dcterms:modified>
</cp:coreProperties>
</file>